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AA3C" w14:textId="77777777" w:rsidR="00F96CD0" w:rsidRPr="00344855" w:rsidRDefault="00F96CD0" w:rsidP="00A42BE3">
      <w:pPr>
        <w:pStyle w:val="BodyText"/>
        <w:spacing w:before="57"/>
        <w:ind w:left="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3713766" w14:textId="326F6F21" w:rsidR="00093E30" w:rsidRDefault="004A4CEB" w:rsidP="00093E30">
      <w:pPr>
        <w:pStyle w:val="BodyText"/>
        <w:tabs>
          <w:tab w:val="left" w:pos="5881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A4CE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Families First Coronavirus Response Act (FFCRA) Request Form</w:t>
      </w:r>
    </w:p>
    <w:p w14:paraId="780713A9" w14:textId="428A2FF5" w:rsidR="004A4CEB" w:rsidRDefault="004A4CEB" w:rsidP="00093E30">
      <w:pPr>
        <w:pStyle w:val="BodyText"/>
        <w:tabs>
          <w:tab w:val="left" w:pos="5881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11D62ABA" w14:textId="2F886AC6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Date:</w:t>
      </w:r>
    </w:p>
    <w:p w14:paraId="1F74F437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C3FACCA" w14:textId="64C9A3FE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First and Last Name:</w:t>
      </w:r>
    </w:p>
    <w:p w14:paraId="26A52217" w14:textId="2819858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6245638" w14:textId="111D1828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Location &amp; Entity:</w:t>
      </w:r>
    </w:p>
    <w:p w14:paraId="72C9C096" w14:textId="40EE21D2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A943B5A" w14:textId="77777777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1865694" w14:textId="0E6E8CB5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A4CE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Type of Emergency Leave Requested (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Emergency Paid Leave or Expanded FMLA Leave or both</w:t>
      </w:r>
      <w:r w:rsidRPr="004A4CE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if applicable):</w:t>
      </w:r>
    </w:p>
    <w:p w14:paraId="79D90D10" w14:textId="77777777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8F44D1C" w14:textId="419BE68B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Type of Leave Requested:</w:t>
      </w:r>
      <w:bookmarkEnd w:id="0"/>
    </w:p>
    <w:p w14:paraId="20910E7F" w14:textId="77777777" w:rsidR="003D1B86" w:rsidRDefault="003D1B86" w:rsidP="003D1B86">
      <w:pPr>
        <w:pStyle w:val="BodyText"/>
        <w:tabs>
          <w:tab w:val="left" w:pos="5881"/>
        </w:tabs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7E5EB03" w14:textId="4A75B9DD" w:rsidR="003D1B86" w:rsidRDefault="003D1B86" w:rsidP="003D1B86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Duration of Leave Requested (Be specific): </w:t>
      </w:r>
    </w:p>
    <w:p w14:paraId="21684328" w14:textId="37E51047" w:rsidR="003D1B86" w:rsidRDefault="003D1B86" w:rsidP="003D1B86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9AE36DA" w14:textId="5B7B38D6" w:rsidR="003D1B86" w:rsidRDefault="003D1B86" w:rsidP="003D1B86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042A070" w14:textId="116EB149" w:rsidR="004A4CEB" w:rsidRDefault="003D1B86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Reason for Request (see reasons below):</w:t>
      </w:r>
    </w:p>
    <w:p w14:paraId="5E93EFF2" w14:textId="6C68FA1E" w:rsidR="003D1B86" w:rsidRDefault="003D1B86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2503D9F" w14:textId="7730B70A" w:rsidR="003D1B86" w:rsidRDefault="003D1B86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Any other details about your request:</w:t>
      </w:r>
    </w:p>
    <w:p w14:paraId="6EC82D91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3F7E57D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53E5619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E3AD256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E17D223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27ED03B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9EAEAF5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21EF6D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73C648" w14:textId="55B4454F" w:rsidR="004A4CEB" w:rsidRDefault="003D1B86" w:rsidP="003D1B86">
      <w:pPr>
        <w:pStyle w:val="BodyText"/>
        <w:tabs>
          <w:tab w:val="left" w:pos="5881"/>
        </w:tabs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*Must be turned </w:t>
      </w:r>
      <w:r w:rsidR="00B1683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 to Supervisor when completed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approved by the last Friday of the pay period before Payroll*</w:t>
      </w:r>
    </w:p>
    <w:p w14:paraId="1EEAD986" w14:textId="4C8124D4" w:rsidR="004A4CEB" w:rsidRDefault="003D1B86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_________________________________________________________________________________________________</w:t>
      </w:r>
    </w:p>
    <w:p w14:paraId="63A694CE" w14:textId="77777777" w:rsid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9B42A2F" w14:textId="32A79FB4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Emergency Paid Leave:</w:t>
      </w:r>
    </w:p>
    <w:p w14:paraId="6EC538EE" w14:textId="2496BEDF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Upperline</w:t>
      </w:r>
      <w:proofErr w:type="spellEnd"/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will provide paid leave for employees who are unable to work or telework as a result of a need for leave arising for any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 the six following reasons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below subject to the Leave Policy</w:t>
      </w: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The rate of pay for paid leave depends on which of the six reasons below for which the employee is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taking emergency leave.</w:t>
      </w:r>
    </w:p>
    <w:p w14:paraId="1F25FA0C" w14:textId="1B824F3D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1. The employee is subject to a Federal, State, or local quarantine or isolation order related to COVID-</w:t>
      </w:r>
      <w:proofErr w:type="gramStart"/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19;</w:t>
      </w:r>
      <w:proofErr w:type="gramEnd"/>
    </w:p>
    <w:p w14:paraId="0EF6744E" w14:textId="6F92D605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2. The employee has been advised by a health care provider to self-quarantine due to concerns related to COVID-</w:t>
      </w:r>
      <w:proofErr w:type="gramStart"/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19;</w:t>
      </w:r>
      <w:proofErr w:type="gramEnd"/>
    </w:p>
    <w:p w14:paraId="1FD894ED" w14:textId="25A659A2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3. The employee is experiencing symptoms of COVID-19 and seeking a medical </w:t>
      </w:r>
      <w:proofErr w:type="gramStart"/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diagnosis;</w:t>
      </w:r>
      <w:proofErr w:type="gramEnd"/>
    </w:p>
    <w:p w14:paraId="52D6119A" w14:textId="3F73201C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4. Caring for an individual who is subject to quarantine</w:t>
      </w:r>
    </w:p>
    <w:p w14:paraId="796E220D" w14:textId="27024CA9" w:rsidR="004A4CEB" w:rsidRPr="004A4CEB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5. Caring for a son or daughter if the school or child-care provider is </w:t>
      </w:r>
      <w:proofErr w:type="gramStart"/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closed;</w:t>
      </w:r>
      <w:proofErr w:type="gramEnd"/>
    </w:p>
    <w:p w14:paraId="26B0CE68" w14:textId="28CE1D02" w:rsidR="00B023FE" w:rsidRDefault="004A4CEB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C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6. Any other substantially similar condition as specified by HHS.</w:t>
      </w:r>
    </w:p>
    <w:p w14:paraId="45A46FE9" w14:textId="069A46FA" w:rsidR="00B023FE" w:rsidRDefault="00B023FE" w:rsidP="004A4CEB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2826278" w14:textId="1CAD082E" w:rsidR="003D1B86" w:rsidRPr="003D1B86" w:rsidRDefault="003D1B86" w:rsidP="003D1B86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1B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Emergency FMLA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Leave</w:t>
      </w:r>
      <w:r w:rsidRPr="003D1B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F085895" w14:textId="77777777" w:rsidR="003D1B86" w:rsidRPr="003D1B86" w:rsidRDefault="003D1B86" w:rsidP="003D1B86">
      <w:pPr>
        <w:pStyle w:val="BodyText"/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E3B0E70" w14:textId="36C0AA7D" w:rsidR="003D1B86" w:rsidRPr="003D1B86" w:rsidRDefault="003D1B86" w:rsidP="003D1B86">
      <w:pPr>
        <w:pStyle w:val="BodyText"/>
        <w:numPr>
          <w:ilvl w:val="0"/>
          <w:numId w:val="22"/>
        </w:numPr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1B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 pay for first two weeks (10 business days) of leave (other paid time off, and emergency sick leave under the FFCRA, may be applied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must be requested</w:t>
      </w:r>
      <w:r w:rsidR="003C43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by employee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14:paraId="67A1A315" w14:textId="717D62FA" w:rsidR="003D1B86" w:rsidRPr="00C06DA3" w:rsidRDefault="003D1B86" w:rsidP="003D1B86">
      <w:pPr>
        <w:pStyle w:val="BodyText"/>
        <w:numPr>
          <w:ilvl w:val="0"/>
          <w:numId w:val="22"/>
        </w:numPr>
        <w:tabs>
          <w:tab w:val="left" w:pos="5881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D1B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After 10 business days, employees are eligible for an additional ten weeks (50 business days) of Emergency FMLA Leave at 2/3 rate of pay for hours that they would normally be scheduled to work if they are unable to work due to a bona fide need for leave to care for a child whose school or child care provider is closed or unavailable for reasons related to COVID-19 (capped at $200 per day/$12,000 total over 12 weeks, including paid sick leave)</w:t>
      </w:r>
    </w:p>
    <w:sectPr w:rsidR="003D1B86" w:rsidRPr="00C06DA3" w:rsidSect="00F96CD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3ABF" w14:textId="77777777" w:rsidR="006B6311" w:rsidRDefault="006B6311" w:rsidP="00692B0E">
      <w:pPr>
        <w:spacing w:after="0"/>
      </w:pPr>
      <w:r>
        <w:separator/>
      </w:r>
    </w:p>
  </w:endnote>
  <w:endnote w:type="continuationSeparator" w:id="0">
    <w:p w14:paraId="2CD4CABD" w14:textId="77777777" w:rsidR="006B6311" w:rsidRDefault="006B6311" w:rsidP="0069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41A6" w14:textId="77777777" w:rsidR="00C06DA3" w:rsidRDefault="00C0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1F5D" w14:textId="77777777" w:rsidR="006B6311" w:rsidRDefault="006B6311" w:rsidP="00692B0E">
      <w:pPr>
        <w:spacing w:after="0"/>
      </w:pPr>
      <w:r>
        <w:separator/>
      </w:r>
    </w:p>
  </w:footnote>
  <w:footnote w:type="continuationSeparator" w:id="0">
    <w:p w14:paraId="595D3D94" w14:textId="77777777" w:rsidR="006B6311" w:rsidRDefault="006B6311" w:rsidP="0069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B6B3" w14:textId="566D5559" w:rsidR="00692B0E" w:rsidRDefault="008349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0039F" wp14:editId="3CA6D035">
          <wp:simplePos x="0" y="0"/>
          <wp:positionH relativeFrom="margin">
            <wp:align>left</wp:align>
          </wp:positionH>
          <wp:positionV relativeFrom="paragraph">
            <wp:posOffset>-178084</wp:posOffset>
          </wp:positionV>
          <wp:extent cx="2383277" cy="567132"/>
          <wp:effectExtent l="0" t="0" r="0" b="444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erline Logo (2)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567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352"/>
    <w:multiLevelType w:val="hybridMultilevel"/>
    <w:tmpl w:val="60F2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C2A"/>
    <w:multiLevelType w:val="hybridMultilevel"/>
    <w:tmpl w:val="8BEAF8A6"/>
    <w:lvl w:ilvl="0" w:tplc="6B586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D60"/>
    <w:multiLevelType w:val="hybridMultilevel"/>
    <w:tmpl w:val="95EC0A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9921D2"/>
    <w:multiLevelType w:val="hybridMultilevel"/>
    <w:tmpl w:val="671AD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B337C"/>
    <w:multiLevelType w:val="hybridMultilevel"/>
    <w:tmpl w:val="0614A044"/>
    <w:lvl w:ilvl="0" w:tplc="AB6E1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1E75"/>
    <w:multiLevelType w:val="hybridMultilevel"/>
    <w:tmpl w:val="601EB564"/>
    <w:lvl w:ilvl="0" w:tplc="0CA0ADF0">
      <w:start w:val="6"/>
      <w:numFmt w:val="bullet"/>
      <w:lvlText w:val="•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D730301"/>
    <w:multiLevelType w:val="hybridMultilevel"/>
    <w:tmpl w:val="BBF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7507"/>
    <w:multiLevelType w:val="hybridMultilevel"/>
    <w:tmpl w:val="BAC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774D"/>
    <w:multiLevelType w:val="hybridMultilevel"/>
    <w:tmpl w:val="26E0B4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10D0052"/>
    <w:multiLevelType w:val="hybridMultilevel"/>
    <w:tmpl w:val="5C70AA9A"/>
    <w:lvl w:ilvl="0" w:tplc="0B36805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E5F59"/>
    <w:multiLevelType w:val="hybridMultilevel"/>
    <w:tmpl w:val="376A54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7BC5E80"/>
    <w:multiLevelType w:val="hybridMultilevel"/>
    <w:tmpl w:val="389063C8"/>
    <w:lvl w:ilvl="0" w:tplc="6AD86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50C4"/>
    <w:multiLevelType w:val="hybridMultilevel"/>
    <w:tmpl w:val="86BC7E24"/>
    <w:lvl w:ilvl="0" w:tplc="AB6E1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0AE"/>
    <w:multiLevelType w:val="hybridMultilevel"/>
    <w:tmpl w:val="6FDE1D6E"/>
    <w:lvl w:ilvl="0" w:tplc="0E9A7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241"/>
    <w:multiLevelType w:val="hybridMultilevel"/>
    <w:tmpl w:val="E78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50DB6"/>
    <w:multiLevelType w:val="hybridMultilevel"/>
    <w:tmpl w:val="6C48785E"/>
    <w:lvl w:ilvl="0" w:tplc="AB6E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F217FA"/>
    <w:multiLevelType w:val="hybridMultilevel"/>
    <w:tmpl w:val="8B7A4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31F3"/>
    <w:multiLevelType w:val="hybridMultilevel"/>
    <w:tmpl w:val="F3EC5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6065"/>
    <w:multiLevelType w:val="hybridMultilevel"/>
    <w:tmpl w:val="90C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22590"/>
    <w:multiLevelType w:val="hybridMultilevel"/>
    <w:tmpl w:val="711A5590"/>
    <w:lvl w:ilvl="0" w:tplc="58E23A92">
      <w:start w:val="3"/>
      <w:numFmt w:val="bullet"/>
      <w:lvlText w:val="-"/>
      <w:lvlJc w:val="left"/>
      <w:pPr>
        <w:ind w:left="4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0361B9F"/>
    <w:multiLevelType w:val="hybridMultilevel"/>
    <w:tmpl w:val="CA9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D1356"/>
    <w:multiLevelType w:val="hybridMultilevel"/>
    <w:tmpl w:val="2CE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21"/>
  </w:num>
  <w:num w:numId="14">
    <w:abstractNumId w:val="14"/>
  </w:num>
  <w:num w:numId="15">
    <w:abstractNumId w:val="7"/>
  </w:num>
  <w:num w:numId="16">
    <w:abstractNumId w:val="20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3D"/>
    <w:rsid w:val="00017317"/>
    <w:rsid w:val="0003075A"/>
    <w:rsid w:val="0003218C"/>
    <w:rsid w:val="00036A16"/>
    <w:rsid w:val="00051AE9"/>
    <w:rsid w:val="000630D2"/>
    <w:rsid w:val="000638B5"/>
    <w:rsid w:val="0006785F"/>
    <w:rsid w:val="00093E30"/>
    <w:rsid w:val="000A54A7"/>
    <w:rsid w:val="000E16DE"/>
    <w:rsid w:val="000E6BDC"/>
    <w:rsid w:val="000F3E07"/>
    <w:rsid w:val="001019F4"/>
    <w:rsid w:val="00117FB5"/>
    <w:rsid w:val="00122C2D"/>
    <w:rsid w:val="001312C0"/>
    <w:rsid w:val="00137F1C"/>
    <w:rsid w:val="00157379"/>
    <w:rsid w:val="00157DE5"/>
    <w:rsid w:val="00161675"/>
    <w:rsid w:val="00174635"/>
    <w:rsid w:val="001846D3"/>
    <w:rsid w:val="001870BF"/>
    <w:rsid w:val="001B43F1"/>
    <w:rsid w:val="001F3886"/>
    <w:rsid w:val="00200F10"/>
    <w:rsid w:val="00202D15"/>
    <w:rsid w:val="00215586"/>
    <w:rsid w:val="00247A6B"/>
    <w:rsid w:val="00262EC6"/>
    <w:rsid w:val="002661AB"/>
    <w:rsid w:val="00287F10"/>
    <w:rsid w:val="002C07A2"/>
    <w:rsid w:val="002C78C2"/>
    <w:rsid w:val="002D587C"/>
    <w:rsid w:val="002F6392"/>
    <w:rsid w:val="00303DEA"/>
    <w:rsid w:val="00312DE1"/>
    <w:rsid w:val="00312E01"/>
    <w:rsid w:val="00324BA3"/>
    <w:rsid w:val="00326AE3"/>
    <w:rsid w:val="00333925"/>
    <w:rsid w:val="003354A9"/>
    <w:rsid w:val="003362B2"/>
    <w:rsid w:val="00341E54"/>
    <w:rsid w:val="00344855"/>
    <w:rsid w:val="0035446E"/>
    <w:rsid w:val="00370C89"/>
    <w:rsid w:val="003764D6"/>
    <w:rsid w:val="0038100C"/>
    <w:rsid w:val="003853B4"/>
    <w:rsid w:val="003870FF"/>
    <w:rsid w:val="003954DE"/>
    <w:rsid w:val="003968C2"/>
    <w:rsid w:val="003B64CF"/>
    <w:rsid w:val="003C158C"/>
    <w:rsid w:val="003C260F"/>
    <w:rsid w:val="003C4301"/>
    <w:rsid w:val="003C4586"/>
    <w:rsid w:val="003D1B86"/>
    <w:rsid w:val="003D7B1F"/>
    <w:rsid w:val="003E060F"/>
    <w:rsid w:val="003F5FB1"/>
    <w:rsid w:val="00405403"/>
    <w:rsid w:val="00414BBC"/>
    <w:rsid w:val="004150FE"/>
    <w:rsid w:val="004153D1"/>
    <w:rsid w:val="00430452"/>
    <w:rsid w:val="0046316A"/>
    <w:rsid w:val="004738B5"/>
    <w:rsid w:val="00481CE9"/>
    <w:rsid w:val="00494D78"/>
    <w:rsid w:val="00496CC6"/>
    <w:rsid w:val="004A4CEB"/>
    <w:rsid w:val="004C38E4"/>
    <w:rsid w:val="004D3D4D"/>
    <w:rsid w:val="004E6406"/>
    <w:rsid w:val="00500A78"/>
    <w:rsid w:val="00507D7B"/>
    <w:rsid w:val="00526C95"/>
    <w:rsid w:val="00572A0A"/>
    <w:rsid w:val="005961BF"/>
    <w:rsid w:val="00596313"/>
    <w:rsid w:val="005A1DF7"/>
    <w:rsid w:val="005A1F7D"/>
    <w:rsid w:val="005D0069"/>
    <w:rsid w:val="005D5002"/>
    <w:rsid w:val="005E7412"/>
    <w:rsid w:val="005F33AF"/>
    <w:rsid w:val="00602C65"/>
    <w:rsid w:val="0062111F"/>
    <w:rsid w:val="00624C93"/>
    <w:rsid w:val="0062770F"/>
    <w:rsid w:val="00645111"/>
    <w:rsid w:val="00646D3B"/>
    <w:rsid w:val="00676C7D"/>
    <w:rsid w:val="0068336C"/>
    <w:rsid w:val="00690A11"/>
    <w:rsid w:val="00692B0E"/>
    <w:rsid w:val="006B6311"/>
    <w:rsid w:val="006E3D9B"/>
    <w:rsid w:val="006F5501"/>
    <w:rsid w:val="007106E2"/>
    <w:rsid w:val="007342A8"/>
    <w:rsid w:val="007518AB"/>
    <w:rsid w:val="007523D0"/>
    <w:rsid w:val="00754661"/>
    <w:rsid w:val="00755762"/>
    <w:rsid w:val="007701CC"/>
    <w:rsid w:val="007813AB"/>
    <w:rsid w:val="00782B16"/>
    <w:rsid w:val="007D61A7"/>
    <w:rsid w:val="0082350A"/>
    <w:rsid w:val="0083490F"/>
    <w:rsid w:val="00834D25"/>
    <w:rsid w:val="008436E3"/>
    <w:rsid w:val="00846728"/>
    <w:rsid w:val="00853A66"/>
    <w:rsid w:val="00860EC9"/>
    <w:rsid w:val="0086463A"/>
    <w:rsid w:val="00882760"/>
    <w:rsid w:val="00887694"/>
    <w:rsid w:val="008A3D6E"/>
    <w:rsid w:val="008A4A56"/>
    <w:rsid w:val="008B0A08"/>
    <w:rsid w:val="008E0B46"/>
    <w:rsid w:val="00904DBD"/>
    <w:rsid w:val="009116ED"/>
    <w:rsid w:val="00921D46"/>
    <w:rsid w:val="00937330"/>
    <w:rsid w:val="00953702"/>
    <w:rsid w:val="00955655"/>
    <w:rsid w:val="00973667"/>
    <w:rsid w:val="00983366"/>
    <w:rsid w:val="009A199A"/>
    <w:rsid w:val="009B5B4C"/>
    <w:rsid w:val="009B781C"/>
    <w:rsid w:val="009C3B3D"/>
    <w:rsid w:val="009D1C78"/>
    <w:rsid w:val="009D40DD"/>
    <w:rsid w:val="009F27A1"/>
    <w:rsid w:val="009F7450"/>
    <w:rsid w:val="009F7F7E"/>
    <w:rsid w:val="00A0127D"/>
    <w:rsid w:val="00A026DA"/>
    <w:rsid w:val="00A06082"/>
    <w:rsid w:val="00A13448"/>
    <w:rsid w:val="00A172FF"/>
    <w:rsid w:val="00A333C2"/>
    <w:rsid w:val="00A42BE3"/>
    <w:rsid w:val="00A61531"/>
    <w:rsid w:val="00A63452"/>
    <w:rsid w:val="00A706A2"/>
    <w:rsid w:val="00A8131E"/>
    <w:rsid w:val="00AB2CA1"/>
    <w:rsid w:val="00AB54A9"/>
    <w:rsid w:val="00AF0282"/>
    <w:rsid w:val="00AF15AA"/>
    <w:rsid w:val="00AF4F7A"/>
    <w:rsid w:val="00B023FE"/>
    <w:rsid w:val="00B16831"/>
    <w:rsid w:val="00B22212"/>
    <w:rsid w:val="00B3160E"/>
    <w:rsid w:val="00B353B5"/>
    <w:rsid w:val="00B353E8"/>
    <w:rsid w:val="00B66E3C"/>
    <w:rsid w:val="00B80113"/>
    <w:rsid w:val="00B81BC5"/>
    <w:rsid w:val="00B91020"/>
    <w:rsid w:val="00B91CDB"/>
    <w:rsid w:val="00B945F3"/>
    <w:rsid w:val="00BA1D58"/>
    <w:rsid w:val="00BA5041"/>
    <w:rsid w:val="00BA52B4"/>
    <w:rsid w:val="00BE08E8"/>
    <w:rsid w:val="00BE2FB8"/>
    <w:rsid w:val="00BF305A"/>
    <w:rsid w:val="00BF56CA"/>
    <w:rsid w:val="00BF6AF9"/>
    <w:rsid w:val="00BF7B38"/>
    <w:rsid w:val="00C06DA3"/>
    <w:rsid w:val="00C33861"/>
    <w:rsid w:val="00C37498"/>
    <w:rsid w:val="00C5189F"/>
    <w:rsid w:val="00C523F3"/>
    <w:rsid w:val="00C6501E"/>
    <w:rsid w:val="00C67089"/>
    <w:rsid w:val="00C770C5"/>
    <w:rsid w:val="00C829DE"/>
    <w:rsid w:val="00C83FC1"/>
    <w:rsid w:val="00CA2F3B"/>
    <w:rsid w:val="00CB092D"/>
    <w:rsid w:val="00CB5159"/>
    <w:rsid w:val="00CD6580"/>
    <w:rsid w:val="00CE4C60"/>
    <w:rsid w:val="00D0263F"/>
    <w:rsid w:val="00D03638"/>
    <w:rsid w:val="00D12145"/>
    <w:rsid w:val="00D12938"/>
    <w:rsid w:val="00D1492B"/>
    <w:rsid w:val="00D20245"/>
    <w:rsid w:val="00D26983"/>
    <w:rsid w:val="00D567CA"/>
    <w:rsid w:val="00D70D6C"/>
    <w:rsid w:val="00D76E11"/>
    <w:rsid w:val="00D836C6"/>
    <w:rsid w:val="00D904B3"/>
    <w:rsid w:val="00D92100"/>
    <w:rsid w:val="00D931FA"/>
    <w:rsid w:val="00DB65EC"/>
    <w:rsid w:val="00DB688C"/>
    <w:rsid w:val="00DB6B97"/>
    <w:rsid w:val="00DC1472"/>
    <w:rsid w:val="00DC76F2"/>
    <w:rsid w:val="00DC7F36"/>
    <w:rsid w:val="00DE59BD"/>
    <w:rsid w:val="00E0250B"/>
    <w:rsid w:val="00E077DF"/>
    <w:rsid w:val="00E1229C"/>
    <w:rsid w:val="00E37DCF"/>
    <w:rsid w:val="00E558F9"/>
    <w:rsid w:val="00E57633"/>
    <w:rsid w:val="00E70ECD"/>
    <w:rsid w:val="00E75F92"/>
    <w:rsid w:val="00E80E2A"/>
    <w:rsid w:val="00E8451E"/>
    <w:rsid w:val="00E93D9F"/>
    <w:rsid w:val="00EA0E42"/>
    <w:rsid w:val="00EA3F4D"/>
    <w:rsid w:val="00EA4B54"/>
    <w:rsid w:val="00ED78AA"/>
    <w:rsid w:val="00EE1432"/>
    <w:rsid w:val="00EF2EC1"/>
    <w:rsid w:val="00EF51F4"/>
    <w:rsid w:val="00F048CF"/>
    <w:rsid w:val="00F21676"/>
    <w:rsid w:val="00F34E47"/>
    <w:rsid w:val="00F416F5"/>
    <w:rsid w:val="00F4450B"/>
    <w:rsid w:val="00F526E3"/>
    <w:rsid w:val="00F73A1F"/>
    <w:rsid w:val="00F9326D"/>
    <w:rsid w:val="00F96CD0"/>
    <w:rsid w:val="00F96E78"/>
    <w:rsid w:val="00FA1A4F"/>
    <w:rsid w:val="00FA4B7B"/>
    <w:rsid w:val="00FB07FA"/>
    <w:rsid w:val="00FC7C0D"/>
    <w:rsid w:val="00FD08DC"/>
    <w:rsid w:val="00FE7341"/>
    <w:rsid w:val="00FF4415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24CF"/>
  <w15:docId w15:val="{860647D5-8DE1-43C8-A8DE-B963449C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AF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0B46"/>
    <w:pPr>
      <w:widowControl w:val="0"/>
      <w:spacing w:after="0"/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E0B46"/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A026D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A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F7A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D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D7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D7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B0A08"/>
    <w:pPr>
      <w:spacing w:after="0"/>
    </w:pPr>
  </w:style>
  <w:style w:type="character" w:styleId="Mention">
    <w:name w:val="Mention"/>
    <w:basedOn w:val="DefaultParagraphFont"/>
    <w:uiPriority w:val="99"/>
    <w:semiHidden/>
    <w:unhideWhenUsed/>
    <w:rsid w:val="008B0A0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2B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2B0E"/>
  </w:style>
  <w:style w:type="paragraph" w:styleId="Footer">
    <w:name w:val="footer"/>
    <w:basedOn w:val="Normal"/>
    <w:link w:val="FooterChar"/>
    <w:uiPriority w:val="99"/>
    <w:unhideWhenUsed/>
    <w:rsid w:val="00692B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2B0E"/>
  </w:style>
  <w:style w:type="character" w:styleId="UnresolvedMention">
    <w:name w:val="Unresolved Mention"/>
    <w:basedOn w:val="DefaultParagraphFont"/>
    <w:uiPriority w:val="99"/>
    <w:semiHidden/>
    <w:unhideWhenUsed/>
    <w:rsid w:val="003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7119A33E71D499135C4EA5F42C642" ma:contentTypeVersion="4" ma:contentTypeDescription="Create a new document." ma:contentTypeScope="" ma:versionID="a5c29e0a80d961211d73566a75e87d6e">
  <xsd:schema xmlns:xsd="http://www.w3.org/2001/XMLSchema" xmlns:xs="http://www.w3.org/2001/XMLSchema" xmlns:p="http://schemas.microsoft.com/office/2006/metadata/properties" xmlns:ns3="caf849ef-f6f9-4a1c-95e9-4ae6b3b32907" targetNamespace="http://schemas.microsoft.com/office/2006/metadata/properties" ma:root="true" ma:fieldsID="92e1cceb305a2d3b0ec0136a6451c114" ns3:_="">
    <xsd:import namespace="caf849ef-f6f9-4a1c-95e9-4ae6b3b32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849ef-f6f9-4a1c-95e9-4ae6b3b32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A55F-7FD3-47AA-84AF-0E201B36E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A095F-2754-461B-8C2F-0B9950AD9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36478-2327-4ECA-8EDF-D4D2E7EC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849ef-f6f9-4a1c-95e9-4ae6b3b3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0C99B-DD27-455C-8FC7-86F4D2F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Andrew Beach</cp:lastModifiedBy>
  <cp:revision>5</cp:revision>
  <cp:lastPrinted>2020-03-18T12:45:00Z</cp:lastPrinted>
  <dcterms:created xsi:type="dcterms:W3CDTF">2020-03-26T12:32:00Z</dcterms:created>
  <dcterms:modified xsi:type="dcterms:W3CDTF">2020-03-26T13:11:00Z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0x0101004D57119A33E71D499135C4EA5F42C642</vt:lpwstr>
  </property>
</Properties>
</file>